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11" w:rsidRPr="00395D15" w:rsidRDefault="00B82511" w:rsidP="005130C8">
      <w:pPr>
        <w:rPr>
          <w:b/>
          <w:sz w:val="28"/>
          <w:szCs w:val="28"/>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6A42B4" w:rsidRPr="006A42B4">
        <w:rPr>
          <w:rFonts w:ascii="Times New Roman" w:hAnsi="Times New Roman"/>
          <w:color w:val="000000"/>
          <w:sz w:val="28"/>
          <w:szCs w:val="28"/>
        </w:rPr>
        <w:t>16</w:t>
      </w:r>
      <w:r w:rsidRPr="006A42B4">
        <w:rPr>
          <w:rFonts w:ascii="Times New Roman" w:hAnsi="Times New Roman"/>
          <w:color w:val="000000"/>
          <w:sz w:val="28"/>
          <w:szCs w:val="28"/>
        </w:rPr>
        <w:t>»</w:t>
      </w:r>
      <w:r w:rsidR="006A42B4" w:rsidRPr="006A42B4">
        <w:rPr>
          <w:rFonts w:ascii="Times New Roman" w:hAnsi="Times New Roman"/>
          <w:color w:val="000000"/>
          <w:sz w:val="28"/>
          <w:szCs w:val="28"/>
        </w:rPr>
        <w:t xml:space="preserve"> сентября</w:t>
      </w:r>
      <w:r w:rsidRPr="006A42B4">
        <w:rPr>
          <w:rFonts w:ascii="Times New Roman" w:hAnsi="Times New Roman"/>
          <w:color w:val="000000"/>
          <w:sz w:val="28"/>
          <w:szCs w:val="28"/>
        </w:rPr>
        <w:t>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A42B4">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6A42B4">
        <w:rPr>
          <w:rFonts w:ascii="Times New Roman" w:hAnsi="Times New Roman"/>
          <w:color w:val="000000"/>
          <w:sz w:val="28"/>
          <w:szCs w:val="28"/>
        </w:rPr>
        <w:t xml:space="preserve"> 31</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Об утверждении Положения о муниципальном контроле в сфере благоустройства на территории</w:t>
      </w:r>
      <w:r w:rsidR="004B795D">
        <w:rPr>
          <w:rFonts w:ascii="Times New Roman" w:hAnsi="Times New Roman"/>
          <w:b/>
          <w:sz w:val="28"/>
          <w:szCs w:val="28"/>
        </w:rPr>
        <w:t xml:space="preserve"> сельского поселения Липовка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4B795D" w:rsidP="00D2046F">
      <w:pPr>
        <w:spacing w:line="276" w:lineRule="auto"/>
        <w:rPr>
          <w:rFonts w:ascii="Times New Roman" w:hAnsi="Times New Roman"/>
          <w:sz w:val="28"/>
          <w:szCs w:val="28"/>
        </w:rPr>
      </w:pPr>
      <w:r>
        <w:rPr>
          <w:rFonts w:ascii="Times New Roman" w:hAnsi="Times New Roman"/>
          <w:sz w:val="28"/>
          <w:szCs w:val="28"/>
        </w:rPr>
        <w:t>сельского поселения Липовка</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4B795D">
        <w:rPr>
          <w:rFonts w:ascii="Times New Roman" w:hAnsi="Times New Roman"/>
          <w:sz w:val="28"/>
          <w:szCs w:val="28"/>
        </w:rPr>
        <w:t>сельского</w:t>
      </w:r>
      <w:r w:rsidRPr="000D5731">
        <w:rPr>
          <w:rFonts w:ascii="Times New Roman" w:hAnsi="Times New Roman"/>
          <w:sz w:val="28"/>
          <w:szCs w:val="28"/>
        </w:rPr>
        <w:t xml:space="preserve"> поселения </w:t>
      </w:r>
      <w:r w:rsidR="004B795D">
        <w:rPr>
          <w:rFonts w:ascii="Times New Roman" w:hAnsi="Times New Roman"/>
          <w:sz w:val="28"/>
          <w:szCs w:val="28"/>
        </w:rPr>
        <w:t xml:space="preserve">Липовка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4B795D">
        <w:rPr>
          <w:rFonts w:ascii="Times New Roman" w:hAnsi="Times New Roman"/>
          <w:sz w:val="28"/>
          <w:szCs w:val="28"/>
        </w:rPr>
        <w:t xml:space="preserve">сельского </w:t>
      </w:r>
      <w:r w:rsidRPr="000D5731">
        <w:rPr>
          <w:rFonts w:ascii="Times New Roman" w:hAnsi="Times New Roman"/>
          <w:sz w:val="28"/>
          <w:szCs w:val="28"/>
        </w:rPr>
        <w:t xml:space="preserve">поселения </w:t>
      </w:r>
      <w:r w:rsidR="004B795D">
        <w:rPr>
          <w:rFonts w:ascii="Times New Roman" w:hAnsi="Times New Roman"/>
          <w:sz w:val="28"/>
          <w:szCs w:val="28"/>
        </w:rPr>
        <w:t>Липовка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4B795D" w:rsidRDefault="004B795D" w:rsidP="001C254C">
      <w:pPr>
        <w:pStyle w:val="a3"/>
        <w:tabs>
          <w:tab w:val="left" w:pos="1985"/>
        </w:tabs>
        <w:spacing w:after="0"/>
        <w:jc w:val="left"/>
        <w:rPr>
          <w:rFonts w:ascii="Times New Roman" w:hAnsi="Times New Roman"/>
          <w:sz w:val="28"/>
          <w:szCs w:val="28"/>
        </w:rPr>
      </w:pPr>
      <w:r>
        <w:rPr>
          <w:rFonts w:ascii="Times New Roman" w:hAnsi="Times New Roman"/>
          <w:sz w:val="28"/>
          <w:szCs w:val="28"/>
        </w:rPr>
        <w:t xml:space="preserve">сельского </w:t>
      </w:r>
      <w:r w:rsidRPr="000D5731">
        <w:rPr>
          <w:rFonts w:ascii="Times New Roman" w:hAnsi="Times New Roman"/>
          <w:sz w:val="28"/>
          <w:szCs w:val="28"/>
        </w:rPr>
        <w:t xml:space="preserve">поселения </w:t>
      </w:r>
      <w:r>
        <w:rPr>
          <w:rFonts w:ascii="Times New Roman" w:hAnsi="Times New Roman"/>
          <w:sz w:val="28"/>
          <w:szCs w:val="28"/>
        </w:rPr>
        <w:t>Липовка</w:t>
      </w:r>
      <w:r w:rsidRPr="00D338EB">
        <w:rPr>
          <w:rFonts w:ascii="Times New Roman" w:hAnsi="Times New Roman"/>
          <w:sz w:val="28"/>
          <w:szCs w:val="28"/>
        </w:rPr>
        <w:t xml:space="preserve"> </w:t>
      </w:r>
      <w:r w:rsidR="001C254C" w:rsidRPr="00D338EB">
        <w:rPr>
          <w:rFonts w:ascii="Times New Roman" w:hAnsi="Times New Roman"/>
          <w:sz w:val="28"/>
          <w:szCs w:val="28"/>
        </w:rPr>
        <w:t xml:space="preserve">муниципального </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района Сергиевский</w:t>
      </w:r>
      <w:r w:rsidR="004B795D">
        <w:rPr>
          <w:rFonts w:ascii="Times New Roman" w:hAnsi="Times New Roman"/>
          <w:sz w:val="28"/>
          <w:szCs w:val="28"/>
        </w:rPr>
        <w:t xml:space="preserve"> </w:t>
      </w: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4B795D">
        <w:rPr>
          <w:rFonts w:ascii="Times New Roman" w:hAnsi="Times New Roman"/>
          <w:sz w:val="28"/>
          <w:szCs w:val="28"/>
        </w:rPr>
        <w:t>Н.Н. Тихонова</w:t>
      </w:r>
      <w:r>
        <w:rPr>
          <w:rFonts w:ascii="Times New Roman" w:hAnsi="Times New Roman"/>
          <w:sz w:val="28"/>
          <w:szCs w:val="28"/>
        </w:rPr>
        <w:t xml:space="preserve">    </w:t>
      </w:r>
      <w:r w:rsidR="004B795D">
        <w:rPr>
          <w:rFonts w:ascii="Times New Roman" w:hAnsi="Times New Roman"/>
          <w:sz w:val="28"/>
          <w:szCs w:val="28"/>
        </w:rPr>
        <w:t xml:space="preserve">                              </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6A42B4" w:rsidRPr="007A38DF" w:rsidRDefault="001C254C" w:rsidP="007A38DF">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7A38DF">
        <w:rPr>
          <w:rFonts w:ascii="Times New Roman" w:hAnsi="Times New Roman"/>
          <w:sz w:val="28"/>
          <w:szCs w:val="28"/>
        </w:rPr>
        <w:t>С.И. Вершинин</w:t>
      </w:r>
    </w:p>
    <w:p w:rsidR="007A38DF" w:rsidRDefault="007A38DF" w:rsidP="00DB4F2C">
      <w:pPr>
        <w:jc w:val="right"/>
        <w:rPr>
          <w:rFonts w:ascii="Times New Roman" w:hAnsi="Times New Roman"/>
          <w:sz w:val="24"/>
          <w:szCs w:val="24"/>
        </w:rPr>
      </w:pPr>
    </w:p>
    <w:p w:rsidR="007A38DF" w:rsidRDefault="007A38DF" w:rsidP="00DB4F2C">
      <w:pPr>
        <w:jc w:val="right"/>
        <w:rPr>
          <w:rFonts w:ascii="Times New Roman" w:hAnsi="Times New Roman"/>
          <w:sz w:val="24"/>
          <w:szCs w:val="24"/>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4B795D">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4B795D" w:rsidRPr="004B795D" w:rsidRDefault="004B795D" w:rsidP="004B795D">
      <w:pPr>
        <w:jc w:val="right"/>
        <w:rPr>
          <w:rFonts w:ascii="Times New Roman" w:hAnsi="Times New Roman"/>
          <w:sz w:val="24"/>
          <w:szCs w:val="24"/>
        </w:rPr>
      </w:pPr>
      <w:r w:rsidRPr="004B795D">
        <w:rPr>
          <w:rFonts w:ascii="Times New Roman" w:hAnsi="Times New Roman"/>
          <w:sz w:val="24"/>
          <w:szCs w:val="24"/>
        </w:rPr>
        <w:t xml:space="preserve">сельского поселения Липовка </w:t>
      </w:r>
    </w:p>
    <w:p w:rsidR="00DB4F2C" w:rsidRPr="00DB4F2C" w:rsidRDefault="00DB4F2C" w:rsidP="004B795D">
      <w:pPr>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4B795D" w:rsidRPr="004B795D">
        <w:rPr>
          <w:rFonts w:ascii="Times New Roman" w:hAnsi="Times New Roman"/>
          <w:b/>
          <w:sz w:val="28"/>
          <w:szCs w:val="28"/>
        </w:rPr>
        <w:t>сельского поселения Липовка</w:t>
      </w:r>
      <w:r w:rsidR="004B795D" w:rsidRPr="00DB4F2C">
        <w:rPr>
          <w:rFonts w:ascii="Times New Roman" w:hAnsi="Times New Roman"/>
          <w:b/>
          <w:sz w:val="28"/>
          <w:szCs w:val="28"/>
        </w:rPr>
        <w:t xml:space="preserve"> </w:t>
      </w:r>
      <w:r w:rsidRPr="00DB4F2C">
        <w:rPr>
          <w:rFonts w:ascii="Times New Roman" w:hAnsi="Times New Roman"/>
          <w:b/>
          <w:sz w:val="28"/>
          <w:szCs w:val="28"/>
        </w:rPr>
        <w:t>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4B795D" w:rsidRPr="000D5731">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6A42B4" w:rsidRDefault="006A42B4"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lastRenderedPageBreak/>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B1946" w:rsidRPr="007A38DF" w:rsidRDefault="00DB4F2C" w:rsidP="007A38DF">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1.8. При осуществлении контроля в сфере благоустройства система оценки и </w:t>
      </w:r>
      <w:r w:rsidRPr="00DB4F2C">
        <w:rPr>
          <w:rFonts w:ascii="Times New Roman" w:hAnsi="Times New Roman"/>
          <w:sz w:val="28"/>
          <w:szCs w:val="28"/>
        </w:rPr>
        <w:lastRenderedPageBreak/>
        <w:t>управления рисками не применяется.</w:t>
      </w: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7328"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071CC8" w:rsidRPr="00DB4F2C" w:rsidRDefault="00522C9A" w:rsidP="00071CC8">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071CC8" w:rsidRPr="00DB4F2C">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71CC8" w:rsidRPr="00DB4F2C" w:rsidRDefault="00071CC8" w:rsidP="00071CC8">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Липовка</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Доклад утверждается распоряжением администрации, подписываемым Главой сельского поселения Липовка</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rsidR="00DB4F2C" w:rsidRPr="00DB4F2C" w:rsidRDefault="00522C9A" w:rsidP="00071CC8">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sidR="00E261C0">
        <w:rPr>
          <w:rFonts w:ascii="Times New Roman" w:hAnsi="Times New Roman"/>
          <w:sz w:val="28"/>
          <w:szCs w:val="28"/>
        </w:rPr>
        <w:t>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30CFD"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00DB4F2C" w:rsidRPr="00DB4F2C">
        <w:rPr>
          <w:rFonts w:ascii="Times New Roman" w:hAnsi="Times New Roman"/>
          <w:sz w:val="28"/>
          <w:szCs w:val="28"/>
        </w:rPr>
        <w:t>видео-</w:t>
      </w:r>
      <w:r w:rsidR="00DB4F2C" w:rsidRPr="00DB4F2C">
        <w:rPr>
          <w:rFonts w:ascii="Times New Roman" w:hAnsi="Times New Roman"/>
          <w:sz w:val="28"/>
          <w:szCs w:val="28"/>
        </w:rPr>
        <w:lastRenderedPageBreak/>
        <w:t>конференц-связи</w:t>
      </w:r>
      <w:proofErr w:type="spellEnd"/>
      <w:r w:rsidR="00DB4F2C"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w:t>
      </w:r>
      <w:r>
        <w:rPr>
          <w:rFonts w:ascii="Times New Roman" w:hAnsi="Times New Roman"/>
          <w:sz w:val="28"/>
          <w:szCs w:val="28"/>
        </w:rPr>
        <w:lastRenderedPageBreak/>
        <w:t xml:space="preserve">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00DB4F2C" w:rsidRPr="00DB4F2C">
        <w:rPr>
          <w:rFonts w:ascii="Times New Roman" w:hAnsi="Times New Roman"/>
          <w:sz w:val="28"/>
          <w:szCs w:val="28"/>
        </w:rPr>
        <w:lastRenderedPageBreak/>
        <w:t xml:space="preserve">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Липовка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3.9. Контрольные мероприятия в отношении граждан, юридических лиц и </w:t>
      </w:r>
      <w:r w:rsidR="00DB4F2C" w:rsidRPr="00DB4F2C">
        <w:rPr>
          <w:rFonts w:ascii="Times New Roman" w:hAnsi="Times New Roman"/>
          <w:sz w:val="28"/>
          <w:szCs w:val="28"/>
        </w:rPr>
        <w:lastRenderedPageBreak/>
        <w:t>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Default="00DB4F2C" w:rsidP="00DB4F2C">
      <w:pPr>
        <w:rPr>
          <w:rFonts w:ascii="Times New Roman" w:hAnsi="Times New Roman"/>
          <w:sz w:val="28"/>
          <w:szCs w:val="28"/>
        </w:rPr>
      </w:pPr>
    </w:p>
    <w:p w:rsidR="007A38DF" w:rsidRPr="00DB4F2C" w:rsidRDefault="007A38DF"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w:t>
      </w:r>
      <w:r w:rsidRPr="00DB4F2C">
        <w:rPr>
          <w:rFonts w:ascii="Times New Roman" w:hAnsi="Times New Roman"/>
          <w:sz w:val="28"/>
          <w:szCs w:val="28"/>
        </w:rPr>
        <w:lastRenderedPageBreak/>
        <w:t>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4B795D">
        <w:rPr>
          <w:rFonts w:ascii="Times New Roman" w:hAnsi="Times New Roman"/>
          <w:sz w:val="28"/>
          <w:szCs w:val="28"/>
        </w:rPr>
        <w:t xml:space="preserve">сельского </w:t>
      </w:r>
      <w:r w:rsidR="004B795D" w:rsidRPr="000D5731">
        <w:rPr>
          <w:rFonts w:ascii="Times New Roman" w:hAnsi="Times New Roman"/>
          <w:sz w:val="28"/>
          <w:szCs w:val="28"/>
        </w:rPr>
        <w:t xml:space="preserve">поселения </w:t>
      </w:r>
      <w:r w:rsidR="004B795D">
        <w:rPr>
          <w:rFonts w:ascii="Times New Roman" w:hAnsi="Times New Roman"/>
          <w:sz w:val="28"/>
          <w:szCs w:val="28"/>
        </w:rPr>
        <w:t xml:space="preserve">Липовка </w:t>
      </w:r>
      <w:r w:rsidR="007C4D9C">
        <w:rPr>
          <w:rFonts w:ascii="Times New Roman" w:hAnsi="Times New Roman"/>
          <w:sz w:val="28"/>
          <w:szCs w:val="28"/>
        </w:rPr>
        <w:t>муниципального района Сергиевский.</w:t>
      </w:r>
    </w:p>
    <w:p w:rsidR="007C4D9C" w:rsidRPr="004C0BCD" w:rsidRDefault="00DB4F2C" w:rsidP="004C0BCD">
      <w:pPr>
        <w:rPr>
          <w:rFonts w:ascii="Times New Roman" w:hAnsi="Times New Roman"/>
          <w:sz w:val="28"/>
          <w:szCs w:val="28"/>
        </w:rPr>
      </w:pPr>
      <w:r w:rsidRPr="00DB4F2C">
        <w:rPr>
          <w:rFonts w:ascii="Times New Roman" w:hAnsi="Times New Roman"/>
          <w:sz w:val="28"/>
          <w:szCs w:val="28"/>
        </w:rPr>
        <w:t xml:space="preserve"> </w:t>
      </w:r>
    </w:p>
    <w:p w:rsidR="004C0BCD" w:rsidRDefault="004C0BCD"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7A38DF" w:rsidRDefault="007A38DF"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4C0BCD" w:rsidRPr="004C0BCD">
        <w:rPr>
          <w:rFonts w:ascii="Times New Roman" w:hAnsi="Times New Roman"/>
          <w:b/>
          <w:sz w:val="28"/>
          <w:szCs w:val="28"/>
        </w:rPr>
        <w:t>сельского поселения Липовка</w:t>
      </w:r>
      <w:r w:rsidR="004C0BCD" w:rsidRPr="007C4D9C">
        <w:rPr>
          <w:rFonts w:ascii="Times New Roman" w:hAnsi="Times New Roman"/>
          <w:b/>
          <w:sz w:val="28"/>
          <w:szCs w:val="28"/>
        </w:rPr>
        <w:t xml:space="preserve">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7A38DF">
      <w:pgSz w:w="11906" w:h="16838"/>
      <w:pgMar w:top="851" w:right="70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5C" w:rsidRDefault="00DF755C" w:rsidP="00DB4F2C">
      <w:r>
        <w:separator/>
      </w:r>
    </w:p>
  </w:endnote>
  <w:endnote w:type="continuationSeparator" w:id="0">
    <w:p w:rsidR="00DF755C" w:rsidRDefault="00DF755C"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5C" w:rsidRDefault="00DF755C" w:rsidP="00DB4F2C">
      <w:r>
        <w:separator/>
      </w:r>
    </w:p>
  </w:footnote>
  <w:footnote w:type="continuationSeparator" w:id="0">
    <w:p w:rsidR="00DF755C" w:rsidRDefault="00DF755C"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1CC8"/>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3780"/>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E4CAA"/>
    <w:rsid w:val="003F75D7"/>
    <w:rsid w:val="003F79F5"/>
    <w:rsid w:val="0040438F"/>
    <w:rsid w:val="004101EB"/>
    <w:rsid w:val="00411E8A"/>
    <w:rsid w:val="00436589"/>
    <w:rsid w:val="004530B3"/>
    <w:rsid w:val="0045397B"/>
    <w:rsid w:val="004577E3"/>
    <w:rsid w:val="00460C8D"/>
    <w:rsid w:val="00495B5B"/>
    <w:rsid w:val="004A2286"/>
    <w:rsid w:val="004B3A90"/>
    <w:rsid w:val="004B795D"/>
    <w:rsid w:val="004B7E85"/>
    <w:rsid w:val="004C0BCD"/>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A42B4"/>
    <w:rsid w:val="006B04D2"/>
    <w:rsid w:val="006B0BDE"/>
    <w:rsid w:val="006B5852"/>
    <w:rsid w:val="006C76A1"/>
    <w:rsid w:val="006C7E4C"/>
    <w:rsid w:val="006E0D05"/>
    <w:rsid w:val="006F39AB"/>
    <w:rsid w:val="007126D5"/>
    <w:rsid w:val="00720AF0"/>
    <w:rsid w:val="00726C85"/>
    <w:rsid w:val="00740B6E"/>
    <w:rsid w:val="0074131B"/>
    <w:rsid w:val="00741492"/>
    <w:rsid w:val="00743BAB"/>
    <w:rsid w:val="00762989"/>
    <w:rsid w:val="00765E66"/>
    <w:rsid w:val="007916CB"/>
    <w:rsid w:val="007A38DF"/>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82511"/>
    <w:rsid w:val="00B97FAF"/>
    <w:rsid w:val="00BA7496"/>
    <w:rsid w:val="00BA74E1"/>
    <w:rsid w:val="00BB6208"/>
    <w:rsid w:val="00BC2D27"/>
    <w:rsid w:val="00BE1F4B"/>
    <w:rsid w:val="00BE44F3"/>
    <w:rsid w:val="00BE7328"/>
    <w:rsid w:val="00C057D1"/>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DF755C"/>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166AB"/>
    <w:rsid w:val="00F45EAE"/>
    <w:rsid w:val="00F524AB"/>
    <w:rsid w:val="00F52EA1"/>
    <w:rsid w:val="00F56C8D"/>
    <w:rsid w:val="00F66DF9"/>
    <w:rsid w:val="00F731AC"/>
    <w:rsid w:val="00F8745A"/>
    <w:rsid w:val="00FB1C50"/>
    <w:rsid w:val="00FD188B"/>
    <w:rsid w:val="00FE4BC3"/>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29EA-AECB-4875-A88D-8F68C1AD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16</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2021-07-12T11:58:00Z</cp:lastPrinted>
  <dcterms:created xsi:type="dcterms:W3CDTF">2017-11-02T11:58:00Z</dcterms:created>
  <dcterms:modified xsi:type="dcterms:W3CDTF">2021-09-29T12:12:00Z</dcterms:modified>
</cp:coreProperties>
</file>